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99" w:rsidRDefault="00CA5A99">
      <w:pPr>
        <w:rPr>
          <w:b/>
          <w:sz w:val="22"/>
        </w:rPr>
      </w:pPr>
    </w:p>
    <w:p w:rsidR="00CA5A99" w:rsidRDefault="00CA5A99">
      <w:pPr>
        <w:rPr>
          <w:b/>
          <w:sz w:val="22"/>
        </w:rPr>
      </w:pPr>
    </w:p>
    <w:p w:rsidR="00F75ED8" w:rsidRPr="00F75ED8" w:rsidRDefault="00CA5A99" w:rsidP="00F75ED8">
      <w:pPr>
        <w:rPr>
          <w:sz w:val="22"/>
        </w:rPr>
      </w:pPr>
      <w:r>
        <w:rPr>
          <w:b/>
          <w:sz w:val="22"/>
        </w:rPr>
        <w:t>Bill Type and Number:</w:t>
      </w:r>
      <w:r w:rsidR="00D638F6">
        <w:rPr>
          <w:b/>
          <w:sz w:val="22"/>
        </w:rPr>
        <w:t xml:space="preserve">  </w:t>
      </w:r>
      <w:r w:rsidR="00F75ED8">
        <w:rPr>
          <w:b/>
          <w:sz w:val="22"/>
        </w:rPr>
        <w:t xml:space="preserve"> </w:t>
      </w:r>
      <w:r w:rsidR="003C028C">
        <w:rPr>
          <w:sz w:val="22"/>
        </w:rPr>
        <w:t>Ordinance 2014-0016</w:t>
      </w:r>
    </w:p>
    <w:p w:rsidR="00F75ED8" w:rsidRDefault="00F75ED8" w:rsidP="00F75ED8">
      <w:pPr>
        <w:tabs>
          <w:tab w:val="left" w:pos="3780"/>
        </w:tabs>
        <w:rPr>
          <w:b/>
          <w:sz w:val="22"/>
        </w:rPr>
      </w:pPr>
    </w:p>
    <w:p w:rsidR="000C5472" w:rsidRPr="00F75ED8" w:rsidRDefault="00CA5A99" w:rsidP="00F75ED8">
      <w:pPr>
        <w:tabs>
          <w:tab w:val="left" w:pos="3780"/>
        </w:tabs>
        <w:rPr>
          <w:b/>
          <w:sz w:val="22"/>
        </w:rPr>
      </w:pPr>
      <w:r>
        <w:rPr>
          <w:b/>
          <w:sz w:val="22"/>
        </w:rPr>
        <w:t>Sponsor:</w:t>
      </w:r>
      <w:r w:rsidR="008047DF">
        <w:rPr>
          <w:sz w:val="22"/>
        </w:rPr>
        <w:t xml:space="preserve"> </w:t>
      </w:r>
      <w:r w:rsidR="003C028C" w:rsidRPr="003C028C">
        <w:rPr>
          <w:sz w:val="22"/>
        </w:rPr>
        <w:t>Council President at the request of the Jacksonville Historic Preservation Commission</w:t>
      </w:r>
    </w:p>
    <w:p w:rsidR="00F75ED8" w:rsidRDefault="00F75ED8">
      <w:pPr>
        <w:rPr>
          <w:b/>
          <w:sz w:val="22"/>
        </w:rPr>
      </w:pPr>
    </w:p>
    <w:p w:rsidR="00F319BF" w:rsidRPr="00555E0E" w:rsidRDefault="00CA5A99">
      <w:pPr>
        <w:rPr>
          <w:sz w:val="22"/>
        </w:rPr>
      </w:pPr>
      <w:r>
        <w:rPr>
          <w:b/>
          <w:sz w:val="22"/>
        </w:rPr>
        <w:t xml:space="preserve">Date of Introduction: </w:t>
      </w:r>
      <w:r w:rsidR="00AD1736">
        <w:rPr>
          <w:sz w:val="22"/>
        </w:rPr>
        <w:t>January 14, 2014</w:t>
      </w:r>
    </w:p>
    <w:p w:rsidR="00E27667" w:rsidRDefault="00E27667">
      <w:pPr>
        <w:rPr>
          <w:sz w:val="22"/>
        </w:rPr>
      </w:pPr>
    </w:p>
    <w:p w:rsidR="006F5040" w:rsidRPr="00A814B1" w:rsidRDefault="00CA5A99">
      <w:pPr>
        <w:rPr>
          <w:sz w:val="22"/>
        </w:rPr>
      </w:pPr>
      <w:r>
        <w:rPr>
          <w:b/>
          <w:sz w:val="22"/>
        </w:rPr>
        <w:t>Committee(s) of Reference:</w:t>
      </w:r>
      <w:r w:rsidR="000E730D">
        <w:rPr>
          <w:b/>
          <w:sz w:val="22"/>
        </w:rPr>
        <w:t xml:space="preserve"> </w:t>
      </w:r>
      <w:r w:rsidR="00A814B1" w:rsidRPr="00A814B1">
        <w:rPr>
          <w:sz w:val="22"/>
        </w:rPr>
        <w:t>LUZ</w:t>
      </w:r>
    </w:p>
    <w:p w:rsidR="00F319BF" w:rsidRDefault="00F319BF">
      <w:pPr>
        <w:rPr>
          <w:b/>
          <w:sz w:val="22"/>
        </w:rPr>
      </w:pPr>
    </w:p>
    <w:p w:rsidR="00AD1736" w:rsidRPr="00555E0E" w:rsidRDefault="00CA5A99">
      <w:pPr>
        <w:rPr>
          <w:sz w:val="22"/>
        </w:rPr>
      </w:pPr>
      <w:r>
        <w:rPr>
          <w:b/>
          <w:sz w:val="22"/>
        </w:rPr>
        <w:t xml:space="preserve">Date of Analysis: </w:t>
      </w:r>
      <w:r w:rsidR="00AD1736">
        <w:rPr>
          <w:sz w:val="22"/>
        </w:rPr>
        <w:t>January 16, 2014</w:t>
      </w:r>
    </w:p>
    <w:p w:rsidR="00D638F6" w:rsidRDefault="00D638F6">
      <w:pPr>
        <w:rPr>
          <w:b/>
          <w:sz w:val="22"/>
        </w:rPr>
      </w:pPr>
    </w:p>
    <w:p w:rsidR="00CA5A99" w:rsidRPr="00555E0E" w:rsidRDefault="00CA5A99">
      <w:pPr>
        <w:rPr>
          <w:sz w:val="22"/>
        </w:rPr>
      </w:pPr>
      <w:r>
        <w:rPr>
          <w:b/>
          <w:sz w:val="22"/>
        </w:rPr>
        <w:t xml:space="preserve">Type of Action: </w:t>
      </w:r>
      <w:r w:rsidR="00555E0E">
        <w:rPr>
          <w:sz w:val="22"/>
        </w:rPr>
        <w:t>Appropriation</w:t>
      </w:r>
    </w:p>
    <w:p w:rsidR="000C5472" w:rsidRDefault="000C5472">
      <w:pPr>
        <w:rPr>
          <w:sz w:val="22"/>
        </w:rPr>
      </w:pPr>
    </w:p>
    <w:p w:rsidR="003C028C" w:rsidRPr="003C028C" w:rsidRDefault="00CA5A99" w:rsidP="003C028C">
      <w:pPr>
        <w:rPr>
          <w:sz w:val="22"/>
        </w:rPr>
      </w:pPr>
      <w:r>
        <w:rPr>
          <w:b/>
          <w:sz w:val="22"/>
        </w:rPr>
        <w:t>Bill Summary</w:t>
      </w:r>
      <w:r w:rsidR="00A6209D">
        <w:rPr>
          <w:b/>
          <w:sz w:val="22"/>
        </w:rPr>
        <w:t xml:space="preserve">: </w:t>
      </w:r>
      <w:r w:rsidR="003C028C">
        <w:rPr>
          <w:sz w:val="22"/>
        </w:rPr>
        <w:t>The ordinance d</w:t>
      </w:r>
      <w:r w:rsidR="003C028C" w:rsidRPr="003C028C">
        <w:rPr>
          <w:sz w:val="22"/>
        </w:rPr>
        <w:t>esignat</w:t>
      </w:r>
      <w:r w:rsidR="003C028C">
        <w:rPr>
          <w:sz w:val="22"/>
        </w:rPr>
        <w:t>es</w:t>
      </w:r>
      <w:r w:rsidR="00EF7D26">
        <w:rPr>
          <w:sz w:val="22"/>
        </w:rPr>
        <w:t xml:space="preserve"> the structure located at 410 Broad S</w:t>
      </w:r>
      <w:r w:rsidR="003C028C" w:rsidRPr="003C028C">
        <w:rPr>
          <w:sz w:val="22"/>
        </w:rPr>
        <w:t>treet</w:t>
      </w:r>
      <w:r w:rsidR="003C028C">
        <w:rPr>
          <w:sz w:val="22"/>
        </w:rPr>
        <w:t xml:space="preserve"> </w:t>
      </w:r>
      <w:r w:rsidR="003C028C" w:rsidRPr="003C028C">
        <w:rPr>
          <w:sz w:val="22"/>
        </w:rPr>
        <w:t xml:space="preserve">as a landmark structure; </w:t>
      </w:r>
      <w:r w:rsidR="003C028C">
        <w:rPr>
          <w:sz w:val="22"/>
        </w:rPr>
        <w:t>it directs</w:t>
      </w:r>
      <w:r w:rsidR="003C028C" w:rsidRPr="003C028C">
        <w:rPr>
          <w:sz w:val="22"/>
        </w:rPr>
        <w:t xml:space="preserve"> the zoning administrator to enter the landmark designation on the zoning atlas; </w:t>
      </w:r>
      <w:r w:rsidR="003C028C">
        <w:rPr>
          <w:sz w:val="22"/>
        </w:rPr>
        <w:t>it directs</w:t>
      </w:r>
      <w:r w:rsidR="003C028C" w:rsidRPr="003C028C">
        <w:rPr>
          <w:sz w:val="22"/>
        </w:rPr>
        <w:t xml:space="preserve"> the chief of legislative services to notify each applicant, the property owner and the property appraiser of the landmark designation and to cause said designation to be recorded in the public records</w:t>
      </w:r>
      <w:r w:rsidR="003C028C">
        <w:rPr>
          <w:sz w:val="22"/>
        </w:rPr>
        <w:t>.</w:t>
      </w:r>
      <w:r w:rsidR="003C028C" w:rsidRPr="003C028C">
        <w:rPr>
          <w:sz w:val="22"/>
        </w:rPr>
        <w:t xml:space="preserve"> </w:t>
      </w:r>
    </w:p>
    <w:p w:rsidR="00E27667" w:rsidRDefault="00E27667">
      <w:pPr>
        <w:rPr>
          <w:sz w:val="22"/>
        </w:rPr>
      </w:pPr>
    </w:p>
    <w:p w:rsidR="00D1576E" w:rsidRPr="00870A8F" w:rsidRDefault="00CA5A99" w:rsidP="00AD1736">
      <w:pPr>
        <w:rPr>
          <w:sz w:val="22"/>
        </w:rPr>
      </w:pPr>
      <w:r>
        <w:rPr>
          <w:b/>
          <w:sz w:val="22"/>
        </w:rPr>
        <w:t>Background Information</w:t>
      </w:r>
      <w:r w:rsidR="00A6209D">
        <w:rPr>
          <w:b/>
          <w:sz w:val="22"/>
        </w:rPr>
        <w:t xml:space="preserve">: </w:t>
      </w:r>
      <w:r w:rsidR="00870A8F">
        <w:rPr>
          <w:sz w:val="22"/>
        </w:rPr>
        <w:t xml:space="preserve">The structure was originally constructed between 1907 and 1912; it primary use was to house the Jacksonville Chapter of the Free Masons. At the time of listing in the National Register of Historic Places in 1980, the temple was </w:t>
      </w:r>
      <w:r w:rsidR="00893C6C">
        <w:rPr>
          <w:sz w:val="22"/>
        </w:rPr>
        <w:t xml:space="preserve">the </w:t>
      </w:r>
      <w:r w:rsidR="00870A8F">
        <w:rPr>
          <w:sz w:val="22"/>
        </w:rPr>
        <w:t>official headquarters for more than 60,000 black Masons and Eastern Stars in the State of Florida. The Masonic Temple building is one of the</w:t>
      </w:r>
      <w:r w:rsidR="00893C6C">
        <w:rPr>
          <w:sz w:val="22"/>
        </w:rPr>
        <w:t xml:space="preserve"> most recognized landma</w:t>
      </w:r>
      <w:r w:rsidR="00EF7D26">
        <w:rPr>
          <w:sz w:val="22"/>
        </w:rPr>
        <w:t xml:space="preserve">rks in the </w:t>
      </w:r>
      <w:proofErr w:type="spellStart"/>
      <w:r w:rsidR="00EF7D26">
        <w:rPr>
          <w:sz w:val="22"/>
        </w:rPr>
        <w:t>LaVilla</w:t>
      </w:r>
      <w:proofErr w:type="spellEnd"/>
      <w:r w:rsidR="00EF7D26">
        <w:rPr>
          <w:sz w:val="22"/>
        </w:rPr>
        <w:t xml:space="preserve"> neighborhood,</w:t>
      </w:r>
      <w:bookmarkStart w:id="0" w:name="_GoBack"/>
      <w:bookmarkEnd w:id="0"/>
      <w:r w:rsidR="00893C6C">
        <w:rPr>
          <w:sz w:val="22"/>
        </w:rPr>
        <w:t xml:space="preserve"> and </w:t>
      </w:r>
      <w:r w:rsidR="00870A8F">
        <w:rPr>
          <w:sz w:val="22"/>
        </w:rPr>
        <w:t>was designed by J</w:t>
      </w:r>
      <w:r w:rsidR="00893C6C">
        <w:rPr>
          <w:sz w:val="22"/>
        </w:rPr>
        <w:t xml:space="preserve">acksonville architectural firm </w:t>
      </w:r>
      <w:r w:rsidR="00870A8F">
        <w:rPr>
          <w:sz w:val="22"/>
        </w:rPr>
        <w:t xml:space="preserve">Mark &amp; </w:t>
      </w:r>
      <w:proofErr w:type="spellStart"/>
      <w:r w:rsidR="00870A8F">
        <w:rPr>
          <w:sz w:val="22"/>
        </w:rPr>
        <w:t>Shelftall</w:t>
      </w:r>
      <w:proofErr w:type="spellEnd"/>
      <w:r w:rsidR="00870A8F">
        <w:rPr>
          <w:sz w:val="22"/>
        </w:rPr>
        <w:t>, which is credited for many notable building in Jacksonville</w:t>
      </w:r>
      <w:r w:rsidR="00893C6C">
        <w:rPr>
          <w:sz w:val="22"/>
        </w:rPr>
        <w:t xml:space="preserve"> including Andrew Jackson Senior High School, Robert E. Lee Senior High School and Riverside Presbyterian Church.</w:t>
      </w:r>
    </w:p>
    <w:p w:rsidR="00E27667" w:rsidRDefault="00E27667">
      <w:pPr>
        <w:rPr>
          <w:b/>
          <w:sz w:val="22"/>
        </w:rPr>
      </w:pPr>
    </w:p>
    <w:p w:rsidR="00F75ED8" w:rsidRDefault="00CA5A99">
      <w:pPr>
        <w:rPr>
          <w:b/>
          <w:sz w:val="22"/>
        </w:rPr>
      </w:pPr>
      <w:r>
        <w:rPr>
          <w:b/>
          <w:sz w:val="22"/>
        </w:rPr>
        <w:t>Policy Impact</w:t>
      </w:r>
      <w:r w:rsidR="00785256">
        <w:rPr>
          <w:b/>
          <w:sz w:val="22"/>
        </w:rPr>
        <w:t xml:space="preserve">: </w:t>
      </w:r>
      <w:r w:rsidR="00870A8F">
        <w:rPr>
          <w:sz w:val="22"/>
        </w:rPr>
        <w:t>Historic Preservations</w:t>
      </w:r>
      <w:r w:rsidR="00893C6C">
        <w:rPr>
          <w:sz w:val="22"/>
        </w:rPr>
        <w:t xml:space="preserve"> </w:t>
      </w:r>
    </w:p>
    <w:p w:rsidR="00785256" w:rsidRDefault="00785256">
      <w:pPr>
        <w:rPr>
          <w:b/>
          <w:sz w:val="22"/>
        </w:rPr>
      </w:pPr>
    </w:p>
    <w:p w:rsidR="00CA5A99" w:rsidRPr="00BF3996" w:rsidRDefault="00CA5A99">
      <w:pPr>
        <w:rPr>
          <w:sz w:val="22"/>
        </w:rPr>
      </w:pPr>
      <w:r>
        <w:rPr>
          <w:b/>
          <w:sz w:val="22"/>
        </w:rPr>
        <w:t>Fiscal Impact:</w:t>
      </w:r>
      <w:r w:rsidR="009F0914">
        <w:rPr>
          <w:b/>
          <w:sz w:val="22"/>
        </w:rPr>
        <w:t xml:space="preserve"> </w:t>
      </w:r>
      <w:r w:rsidR="003C028C">
        <w:rPr>
          <w:sz w:val="22"/>
        </w:rPr>
        <w:t>N/A</w:t>
      </w:r>
    </w:p>
    <w:p w:rsidR="00CA5A99" w:rsidRDefault="00CA5A99">
      <w:pPr>
        <w:rPr>
          <w:sz w:val="22"/>
        </w:rPr>
      </w:pPr>
    </w:p>
    <w:p w:rsidR="00CA5A99" w:rsidRDefault="00CA5A99">
      <w:pPr>
        <w:rPr>
          <w:sz w:val="22"/>
        </w:rPr>
      </w:pPr>
      <w:r>
        <w:rPr>
          <w:b/>
          <w:sz w:val="22"/>
        </w:rPr>
        <w:t>Analyst:</w:t>
      </w:r>
      <w:r>
        <w:rPr>
          <w:sz w:val="22"/>
        </w:rPr>
        <w:t xml:space="preserve"> </w:t>
      </w:r>
      <w:r w:rsidR="00785256">
        <w:rPr>
          <w:sz w:val="22"/>
        </w:rPr>
        <w:t>Mitchell</w:t>
      </w:r>
    </w:p>
    <w:p w:rsidR="00CA5A99" w:rsidRDefault="00CA5A99"/>
    <w:sectPr w:rsidR="00CA5A99">
      <w:headerReference w:type="default" r:id="rId7"/>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E8" w:rsidRDefault="002708E8">
      <w:r>
        <w:separator/>
      </w:r>
    </w:p>
  </w:endnote>
  <w:endnote w:type="continuationSeparator" w:id="0">
    <w:p w:rsidR="002708E8" w:rsidRDefault="0027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E8" w:rsidRDefault="002708E8">
      <w:r>
        <w:separator/>
      </w:r>
    </w:p>
  </w:footnote>
  <w:footnote w:type="continuationSeparator" w:id="0">
    <w:p w:rsidR="002708E8" w:rsidRDefault="0027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92"/>
      <w:gridCol w:w="3756"/>
      <w:gridCol w:w="3330"/>
    </w:tblGrid>
    <w:tr w:rsidR="002708E8">
      <w:trPr>
        <w:cantSplit/>
      </w:trPr>
      <w:tc>
        <w:tcPr>
          <w:tcW w:w="10278" w:type="dxa"/>
          <w:gridSpan w:val="3"/>
        </w:tcPr>
        <w:p w:rsidR="002708E8" w:rsidRDefault="00EF7D26">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5.6pt;margin-top:7.2pt;width:63.4pt;height:64.8pt;z-index:251657728" o:allowincell="f">
                <v:imagedata r:id="rId1" o:title=""/>
                <w10:wrap type="topAndBottom"/>
              </v:shape>
              <o:OLEObject Type="Embed" ProgID="WPWin6.1" ShapeID="_x0000_s2052" DrawAspect="Content" ObjectID="_1451136251" r:id="rId2"/>
            </w:pict>
          </w:r>
        </w:p>
        <w:p w:rsidR="002708E8" w:rsidRDefault="002708E8">
          <w:pPr>
            <w:pStyle w:val="Heading1"/>
          </w:pPr>
          <w:r>
            <w:t>CITY COUNCIL RESEARCH DIVISION</w:t>
          </w:r>
        </w:p>
        <w:p w:rsidR="002708E8" w:rsidRDefault="002708E8">
          <w:pPr>
            <w:pStyle w:val="Header"/>
            <w:tabs>
              <w:tab w:val="clear" w:pos="8640"/>
              <w:tab w:val="right" w:pos="2250"/>
              <w:tab w:val="center" w:pos="8370"/>
            </w:tabs>
            <w:rPr>
              <w:rFonts w:ascii="Arial" w:hAnsi="Arial"/>
              <w:sz w:val="24"/>
            </w:rPr>
          </w:pPr>
          <w:r>
            <w:rPr>
              <w:rFonts w:ascii="Arial" w:hAnsi="Arial"/>
              <w:sz w:val="24"/>
            </w:rPr>
            <w:t>LEGISLATIVE SUMMARY</w:t>
          </w:r>
        </w:p>
        <w:p w:rsidR="002708E8" w:rsidRDefault="002708E8">
          <w:pPr>
            <w:pStyle w:val="Header"/>
            <w:tabs>
              <w:tab w:val="clear" w:pos="8640"/>
              <w:tab w:val="right" w:pos="2250"/>
              <w:tab w:val="center" w:pos="8370"/>
            </w:tabs>
          </w:pPr>
        </w:p>
      </w:tc>
    </w:tr>
    <w:tr w:rsidR="002708E8">
      <w:tc>
        <w:tcPr>
          <w:tcW w:w="3192" w:type="dxa"/>
        </w:tcPr>
        <w:p w:rsidR="002708E8" w:rsidRDefault="002708E8">
          <w:pPr>
            <w:pStyle w:val="Header"/>
            <w:tabs>
              <w:tab w:val="clear" w:pos="8640"/>
              <w:tab w:val="right" w:pos="2250"/>
              <w:tab w:val="center" w:pos="8370"/>
            </w:tabs>
            <w:rPr>
              <w:rFonts w:ascii="Arial" w:hAnsi="Arial"/>
              <w:b/>
              <w:sz w:val="18"/>
            </w:rPr>
          </w:pPr>
        </w:p>
        <w:p w:rsidR="002708E8" w:rsidRDefault="002708E8">
          <w:pPr>
            <w:pStyle w:val="Header"/>
            <w:tabs>
              <w:tab w:val="clear" w:pos="8640"/>
              <w:tab w:val="right" w:pos="2250"/>
              <w:tab w:val="center" w:pos="8370"/>
            </w:tabs>
            <w:rPr>
              <w:rFonts w:ascii="Arial" w:hAnsi="Arial"/>
              <w:b/>
              <w:sz w:val="18"/>
            </w:rPr>
          </w:pPr>
          <w:r>
            <w:rPr>
              <w:rFonts w:ascii="Arial" w:hAnsi="Arial"/>
              <w:b/>
              <w:sz w:val="18"/>
            </w:rPr>
            <w:t>JEFFREY R. CLEMENTS</w:t>
          </w:r>
          <w:r>
            <w:rPr>
              <w:rFonts w:ascii="Arial" w:hAnsi="Arial"/>
              <w:b/>
              <w:sz w:val="18"/>
            </w:rPr>
            <w:br/>
          </w:r>
          <w:r>
            <w:rPr>
              <w:rFonts w:ascii="Arial" w:hAnsi="Arial"/>
              <w:sz w:val="18"/>
            </w:rPr>
            <w:t>Chief of Research</w:t>
          </w:r>
          <w:r>
            <w:rPr>
              <w:rFonts w:ascii="Arial" w:hAnsi="Arial"/>
              <w:sz w:val="18"/>
            </w:rPr>
            <w:br/>
            <w:t>(904) 630-1377</w:t>
          </w:r>
        </w:p>
      </w:tc>
      <w:tc>
        <w:tcPr>
          <w:tcW w:w="3756" w:type="dxa"/>
        </w:tcPr>
        <w:p w:rsidR="002708E8" w:rsidRDefault="002708E8">
          <w:pPr>
            <w:pStyle w:val="Header"/>
            <w:tabs>
              <w:tab w:val="clear" w:pos="8640"/>
              <w:tab w:val="right" w:pos="2250"/>
              <w:tab w:val="center" w:pos="8370"/>
            </w:tabs>
            <w:jc w:val="center"/>
            <w:rPr>
              <w:rFonts w:ascii="Arial" w:hAnsi="Arial"/>
              <w:b/>
              <w:sz w:val="18"/>
            </w:rPr>
          </w:pPr>
        </w:p>
      </w:tc>
      <w:tc>
        <w:tcPr>
          <w:tcW w:w="3330" w:type="dxa"/>
        </w:tcPr>
        <w:p w:rsidR="002708E8" w:rsidRDefault="002708E8">
          <w:pPr>
            <w:pStyle w:val="Header"/>
            <w:tabs>
              <w:tab w:val="clear" w:pos="8640"/>
              <w:tab w:val="right" w:pos="2250"/>
              <w:tab w:val="center" w:pos="8370"/>
            </w:tabs>
            <w:jc w:val="right"/>
            <w:rPr>
              <w:rFonts w:ascii="Arial" w:hAnsi="Arial"/>
              <w:sz w:val="16"/>
            </w:rPr>
          </w:pPr>
        </w:p>
        <w:p w:rsidR="002708E8" w:rsidRDefault="002708E8">
          <w:pPr>
            <w:pStyle w:val="Header"/>
            <w:tabs>
              <w:tab w:val="clear" w:pos="8640"/>
              <w:tab w:val="right" w:pos="2250"/>
              <w:tab w:val="center" w:pos="8370"/>
            </w:tabs>
            <w:jc w:val="right"/>
            <w:rPr>
              <w:rFonts w:ascii="Arial" w:hAnsi="Arial"/>
              <w:sz w:val="16"/>
            </w:rPr>
          </w:pPr>
          <w:r>
            <w:rPr>
              <w:rFonts w:ascii="Arial" w:hAnsi="Arial"/>
              <w:sz w:val="16"/>
            </w:rPr>
            <w:t>117 West Duval Street</w:t>
          </w:r>
        </w:p>
        <w:p w:rsidR="002708E8" w:rsidRDefault="002708E8">
          <w:pPr>
            <w:pStyle w:val="Header"/>
            <w:tabs>
              <w:tab w:val="clear" w:pos="8640"/>
              <w:tab w:val="right" w:pos="2250"/>
              <w:tab w:val="center" w:pos="8370"/>
            </w:tabs>
            <w:jc w:val="right"/>
            <w:rPr>
              <w:rFonts w:ascii="Arial" w:hAnsi="Arial"/>
              <w:sz w:val="16"/>
            </w:rPr>
          </w:pPr>
          <w:r>
            <w:rPr>
              <w:rFonts w:ascii="Arial" w:hAnsi="Arial"/>
              <w:sz w:val="16"/>
            </w:rPr>
            <w:t xml:space="preserve">City Hall, </w:t>
          </w:r>
          <w:smartTag w:uri="urn:schemas-microsoft-com:office:smarttags" w:element="address">
            <w:smartTag w:uri="urn:schemas-microsoft-com:office:smarttags" w:element="Street">
              <w:r>
                <w:rPr>
                  <w:rFonts w:ascii="Arial" w:hAnsi="Arial"/>
                  <w:sz w:val="16"/>
                </w:rPr>
                <w:t>Suite</w:t>
              </w:r>
            </w:smartTag>
            <w:r>
              <w:rPr>
                <w:rFonts w:ascii="Arial" w:hAnsi="Arial"/>
                <w:sz w:val="16"/>
              </w:rPr>
              <w:t xml:space="preserve"> 425</w:t>
            </w:r>
          </w:smartTag>
        </w:p>
        <w:p w:rsidR="002708E8" w:rsidRDefault="002708E8">
          <w:pPr>
            <w:pStyle w:val="Header"/>
            <w:tabs>
              <w:tab w:val="clear" w:pos="8640"/>
              <w:tab w:val="right" w:pos="2250"/>
              <w:tab w:val="center" w:pos="8370"/>
            </w:tabs>
            <w:jc w:val="right"/>
            <w:rPr>
              <w:rFonts w:ascii="Arial" w:hAnsi="Arial"/>
              <w:sz w:val="16"/>
            </w:rPr>
          </w:pPr>
          <w:smartTag w:uri="urn:schemas-microsoft-com:office:smarttags" w:element="place">
            <w:smartTag w:uri="urn:schemas-microsoft-com:office:smarttags" w:element="City">
              <w:r>
                <w:rPr>
                  <w:rFonts w:ascii="Arial" w:hAnsi="Arial"/>
                  <w:sz w:val="16"/>
                </w:rPr>
                <w:t>Jacksonville</w:t>
              </w:r>
            </w:smartTag>
            <w:r>
              <w:rPr>
                <w:rFonts w:ascii="Arial" w:hAnsi="Arial"/>
                <w:sz w:val="16"/>
              </w:rPr>
              <w:t xml:space="preserve">, </w:t>
            </w:r>
            <w:smartTag w:uri="urn:schemas-microsoft-com:office:smarttags" w:element="State">
              <w:r>
                <w:rPr>
                  <w:rFonts w:ascii="Arial" w:hAnsi="Arial"/>
                  <w:sz w:val="16"/>
                </w:rPr>
                <w:t>FL</w:t>
              </w:r>
            </w:smartTag>
            <w:r>
              <w:rPr>
                <w:rFonts w:ascii="Arial" w:hAnsi="Arial"/>
                <w:sz w:val="16"/>
              </w:rPr>
              <w:t xml:space="preserve">  </w:t>
            </w:r>
            <w:smartTag w:uri="urn:schemas-microsoft-com:office:smarttags" w:element="PostalCode">
              <w:r>
                <w:rPr>
                  <w:rFonts w:ascii="Arial" w:hAnsi="Arial"/>
                  <w:sz w:val="16"/>
                </w:rPr>
                <w:t>32202</w:t>
              </w:r>
            </w:smartTag>
          </w:smartTag>
        </w:p>
        <w:p w:rsidR="002708E8" w:rsidRDefault="002708E8">
          <w:pPr>
            <w:pStyle w:val="Header"/>
            <w:tabs>
              <w:tab w:val="clear" w:pos="8640"/>
              <w:tab w:val="right" w:pos="2250"/>
              <w:tab w:val="center" w:pos="8370"/>
            </w:tabs>
            <w:jc w:val="right"/>
            <w:rPr>
              <w:rFonts w:ascii="Arial" w:hAnsi="Arial"/>
              <w:sz w:val="16"/>
            </w:rPr>
          </w:pPr>
          <w:r>
            <w:rPr>
              <w:rFonts w:ascii="Arial" w:hAnsi="Arial"/>
              <w:sz w:val="16"/>
            </w:rPr>
            <w:t>FAX (904) 630-3403</w:t>
          </w:r>
        </w:p>
      </w:tc>
    </w:tr>
  </w:tbl>
  <w:p w:rsidR="002708E8" w:rsidRDefault="002708E8">
    <w:pPr>
      <w:pStyle w:val="Header"/>
      <w:tabs>
        <w:tab w:val="clear" w:pos="8640"/>
        <w:tab w:val="right" w:pos="2250"/>
        <w:tab w:val="center" w:pos="83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DF"/>
    <w:rsid w:val="00001DAB"/>
    <w:rsid w:val="00005E42"/>
    <w:rsid w:val="000576E1"/>
    <w:rsid w:val="00081176"/>
    <w:rsid w:val="000879FA"/>
    <w:rsid w:val="0009018B"/>
    <w:rsid w:val="00092907"/>
    <w:rsid w:val="000C5472"/>
    <w:rsid w:val="000E730D"/>
    <w:rsid w:val="000F2CA4"/>
    <w:rsid w:val="00170DBC"/>
    <w:rsid w:val="002173B2"/>
    <w:rsid w:val="00233430"/>
    <w:rsid w:val="00240DBD"/>
    <w:rsid w:val="002708E8"/>
    <w:rsid w:val="00270E45"/>
    <w:rsid w:val="002852DF"/>
    <w:rsid w:val="002E2867"/>
    <w:rsid w:val="003531E1"/>
    <w:rsid w:val="003C028C"/>
    <w:rsid w:val="00407624"/>
    <w:rsid w:val="004112CB"/>
    <w:rsid w:val="004414E4"/>
    <w:rsid w:val="00442DA8"/>
    <w:rsid w:val="00465C76"/>
    <w:rsid w:val="00555E0E"/>
    <w:rsid w:val="005736B6"/>
    <w:rsid w:val="00583CA6"/>
    <w:rsid w:val="0058542C"/>
    <w:rsid w:val="005F4717"/>
    <w:rsid w:val="00602FC1"/>
    <w:rsid w:val="0061124A"/>
    <w:rsid w:val="00621BAD"/>
    <w:rsid w:val="00634F15"/>
    <w:rsid w:val="00652CE4"/>
    <w:rsid w:val="006E0185"/>
    <w:rsid w:val="006E2514"/>
    <w:rsid w:val="006F5040"/>
    <w:rsid w:val="0074423F"/>
    <w:rsid w:val="00744EDD"/>
    <w:rsid w:val="00750355"/>
    <w:rsid w:val="00764D30"/>
    <w:rsid w:val="00785256"/>
    <w:rsid w:val="007873D4"/>
    <w:rsid w:val="007C6872"/>
    <w:rsid w:val="00800192"/>
    <w:rsid w:val="008047DF"/>
    <w:rsid w:val="00806151"/>
    <w:rsid w:val="00817530"/>
    <w:rsid w:val="00831CB8"/>
    <w:rsid w:val="00833A0F"/>
    <w:rsid w:val="00852817"/>
    <w:rsid w:val="00870A8F"/>
    <w:rsid w:val="00893C6C"/>
    <w:rsid w:val="009416FA"/>
    <w:rsid w:val="00956157"/>
    <w:rsid w:val="00980716"/>
    <w:rsid w:val="009F0914"/>
    <w:rsid w:val="00A6209D"/>
    <w:rsid w:val="00A80A7C"/>
    <w:rsid w:val="00A814B1"/>
    <w:rsid w:val="00A85316"/>
    <w:rsid w:val="00AA23BD"/>
    <w:rsid w:val="00AD1736"/>
    <w:rsid w:val="00AE30B2"/>
    <w:rsid w:val="00AE63E2"/>
    <w:rsid w:val="00B45392"/>
    <w:rsid w:val="00B73D53"/>
    <w:rsid w:val="00BA381D"/>
    <w:rsid w:val="00BC3BD2"/>
    <w:rsid w:val="00BC6D0D"/>
    <w:rsid w:val="00BF3996"/>
    <w:rsid w:val="00C34C5B"/>
    <w:rsid w:val="00C837C5"/>
    <w:rsid w:val="00C83C21"/>
    <w:rsid w:val="00CA5A99"/>
    <w:rsid w:val="00CE6FD8"/>
    <w:rsid w:val="00D03096"/>
    <w:rsid w:val="00D06D4B"/>
    <w:rsid w:val="00D1576E"/>
    <w:rsid w:val="00D638F6"/>
    <w:rsid w:val="00E27667"/>
    <w:rsid w:val="00E54E83"/>
    <w:rsid w:val="00E64676"/>
    <w:rsid w:val="00E72341"/>
    <w:rsid w:val="00E75640"/>
    <w:rsid w:val="00EB68A1"/>
    <w:rsid w:val="00ED5DFB"/>
    <w:rsid w:val="00EF7D26"/>
    <w:rsid w:val="00F26CE3"/>
    <w:rsid w:val="00F319BF"/>
    <w:rsid w:val="00F37FE3"/>
    <w:rsid w:val="00F54E48"/>
    <w:rsid w:val="00F70E12"/>
    <w:rsid w:val="00F75ED8"/>
    <w:rsid w:val="00FE004A"/>
    <w:rsid w:val="00FE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AD1736"/>
    <w:pPr>
      <w:spacing w:after="120"/>
    </w:pPr>
  </w:style>
  <w:style w:type="character" w:customStyle="1" w:styleId="BodyTextChar">
    <w:name w:val="Body Text Char"/>
    <w:basedOn w:val="DefaultParagraphFont"/>
    <w:link w:val="BodyText"/>
    <w:rsid w:val="00AD1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AD1736"/>
    <w:pPr>
      <w:spacing w:after="120"/>
    </w:pPr>
  </w:style>
  <w:style w:type="character" w:customStyle="1" w:styleId="BodyTextChar">
    <w:name w:val="Body Text Char"/>
    <w:basedOn w:val="DefaultParagraphFont"/>
    <w:link w:val="BodyText"/>
    <w:rsid w:val="00AD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Bill Type and Number: Resolution</vt:lpstr>
    </vt:vector>
  </TitlesOfParts>
  <Company>City of Jacksonville</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Type and Number: Resolution</dc:title>
  <dc:creator>REWelsh</dc:creator>
  <cp:lastModifiedBy>Mitchell, Yvonne</cp:lastModifiedBy>
  <cp:revision>5</cp:revision>
  <cp:lastPrinted>2014-01-10T19:51:00Z</cp:lastPrinted>
  <dcterms:created xsi:type="dcterms:W3CDTF">2014-01-10T00:55:00Z</dcterms:created>
  <dcterms:modified xsi:type="dcterms:W3CDTF">2014-01-13T21:38:00Z</dcterms:modified>
</cp:coreProperties>
</file>